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52611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8"/>
          <w:szCs w:val="28"/>
        </w:rPr>
        <w:t xml:space="preserve"> August</w:t>
      </w:r>
      <w:r>
        <w:rPr>
          <w:rFonts w:ascii="Arial" w:eastAsia="Arial" w:hAnsi="Arial" w:cs="Arial"/>
          <w:sz w:val="28"/>
          <w:szCs w:val="28"/>
        </w:rPr>
        <w:t xml:space="preserve"> 2020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5958058" wp14:editId="7369652A">
            <wp:simplePos x="0" y="0"/>
            <wp:positionH relativeFrom="column">
              <wp:posOffset>114300</wp:posOffset>
            </wp:positionH>
            <wp:positionV relativeFrom="paragraph">
              <wp:posOffset>-457199</wp:posOffset>
            </wp:positionV>
            <wp:extent cx="6616700" cy="1130300"/>
            <wp:effectExtent l="0" t="0" r="0" b="0"/>
            <wp:wrapSquare wrapText="bothSides" distT="0" distB="0" distL="114300" distR="114300"/>
            <wp:docPr id="3" name="image1.png" descr="Groups:office:Front iMac:GPS 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roups:office:Front iMac:GPS LOGO.bmp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6700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F23775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>HOME &amp; SCHOOL</w:t>
      </w:r>
    </w:p>
    <w:p w14:paraId="0B46892E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LILY BULBS</w:t>
      </w:r>
    </w:p>
    <w:p w14:paraId="2C095EFD" w14:textId="14E08B50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color w:val="000000"/>
          <w:sz w:val="28"/>
          <w:szCs w:val="28"/>
        </w:rPr>
        <w:t>The Home &amp; School have been offered an opportunity to sell lil</w:t>
      </w:r>
      <w:r>
        <w:rPr>
          <w:rFonts w:ascii="Arial" w:eastAsia="Arial" w:hAnsi="Arial" w:cs="Arial"/>
          <w:sz w:val="28"/>
          <w:szCs w:val="28"/>
        </w:rPr>
        <w:t>y bulbs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(sold in bags of four bulbs, single varieties only) for $1</w:t>
      </w: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.00 per bag. There is a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colour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poster available for viewing on the Geraldine Primary School Web page under the Newsletter section.  Please </w:t>
      </w:r>
      <w:r w:rsidR="004B1E02">
        <w:rPr>
          <w:rFonts w:ascii="Arial" w:eastAsia="Arial" w:hAnsi="Arial" w:cs="Arial"/>
          <w:color w:val="000000"/>
          <w:sz w:val="28"/>
          <w:szCs w:val="28"/>
        </w:rPr>
        <w:t xml:space="preserve">email </w:t>
      </w:r>
      <w:hyperlink r:id="rId6" w:history="1">
        <w:r w:rsidR="004B1E02" w:rsidRPr="004930CE">
          <w:rPr>
            <w:rStyle w:val="Hyperlink"/>
            <w:rFonts w:ascii="Arial" w:eastAsia="Arial" w:hAnsi="Arial" w:cs="Arial"/>
            <w:sz w:val="28"/>
            <w:szCs w:val="28"/>
          </w:rPr>
          <w:t>joliemockford@gmail.com</w:t>
        </w:r>
      </w:hyperlink>
      <w:r w:rsidR="004B1E02">
        <w:rPr>
          <w:rFonts w:ascii="Arial" w:eastAsia="Arial" w:hAnsi="Arial" w:cs="Arial"/>
          <w:color w:val="000000"/>
          <w:sz w:val="28"/>
          <w:szCs w:val="28"/>
        </w:rPr>
        <w:t xml:space="preserve"> with your </w:t>
      </w:r>
      <w:proofErr w:type="spellStart"/>
      <w:r w:rsidR="004B1E02">
        <w:rPr>
          <w:rFonts w:ascii="Arial" w:eastAsia="Arial" w:hAnsi="Arial" w:cs="Arial"/>
          <w:color w:val="000000"/>
          <w:sz w:val="28"/>
          <w:szCs w:val="28"/>
        </w:rPr>
        <w:t xml:space="preserve">order </w:t>
      </w:r>
      <w:r>
        <w:rPr>
          <w:rFonts w:ascii="Arial" w:eastAsia="Arial" w:hAnsi="Arial" w:cs="Arial"/>
          <w:color w:val="000000"/>
          <w:sz w:val="28"/>
          <w:szCs w:val="28"/>
        </w:rPr>
        <w:t>a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>s soon as possible.</w:t>
      </w:r>
    </w:p>
    <w:p w14:paraId="7E8DC901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--------------------------</w:t>
      </w:r>
      <w:r>
        <w:rPr>
          <w:rFonts w:ascii="Wingdings" w:eastAsia="Wingdings" w:hAnsi="Wingdings" w:cs="Wingdings"/>
          <w:color w:val="000000"/>
          <w:sz w:val="28"/>
          <w:szCs w:val="28"/>
        </w:rPr>
        <w:t>✂</w:t>
      </w:r>
      <w:r>
        <w:rPr>
          <w:rFonts w:ascii="Arial" w:eastAsia="Arial" w:hAnsi="Arial" w:cs="Arial"/>
          <w:color w:val="000000"/>
          <w:sz w:val="28"/>
          <w:szCs w:val="28"/>
        </w:rPr>
        <w:t>------------------------------------</w:t>
      </w:r>
      <w:r>
        <w:rPr>
          <w:rFonts w:ascii="Wingdings" w:eastAsia="Wingdings" w:hAnsi="Wingdings" w:cs="Wingdings"/>
          <w:color w:val="000000"/>
          <w:sz w:val="28"/>
          <w:szCs w:val="28"/>
        </w:rPr>
        <w:t>✂</w:t>
      </w:r>
      <w:r>
        <w:rPr>
          <w:rFonts w:ascii="Arial" w:eastAsia="Arial" w:hAnsi="Arial" w:cs="Arial"/>
          <w:color w:val="000000"/>
          <w:sz w:val="28"/>
          <w:szCs w:val="28"/>
        </w:rPr>
        <w:t>------------------------------------------</w:t>
      </w:r>
    </w:p>
    <w:p w14:paraId="206514F1" w14:textId="77777777" w:rsidR="00684287" w:rsidRDefault="006842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60E1127A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Name: 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Phone Number:</w:t>
      </w:r>
      <w:r>
        <w:rPr>
          <w:rFonts w:ascii="Arial" w:eastAsia="Arial" w:hAnsi="Arial" w:cs="Arial"/>
          <w:color w:val="000000"/>
          <w:sz w:val="28"/>
          <w:szCs w:val="28"/>
        </w:rPr>
        <w:br/>
      </w:r>
      <w:r>
        <w:rPr>
          <w:rFonts w:ascii="Arial" w:eastAsia="Arial" w:hAnsi="Arial" w:cs="Arial"/>
          <w:color w:val="000000"/>
          <w:sz w:val="28"/>
          <w:szCs w:val="28"/>
        </w:rPr>
        <w:br/>
        <w:t>Child’s name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  <w:t>Room Number</w:t>
      </w:r>
    </w:p>
    <w:p w14:paraId="358EC39D" w14:textId="77777777" w:rsidR="00684287" w:rsidRDefault="006842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  <w:u w:val="single"/>
        </w:rPr>
      </w:pPr>
    </w:p>
    <w:p w14:paraId="40F32A16" w14:textId="6EFD9C56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  <w:u w:val="single"/>
        </w:rPr>
        <w:t>Lily Bulb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Order Form (sold in bags of four bulbs, single varieties only) $1</w:t>
      </w:r>
      <w:r w:rsidR="00EB79A9">
        <w:rPr>
          <w:rFonts w:ascii="Arial" w:eastAsia="Arial" w:hAnsi="Arial" w:cs="Arial"/>
          <w:color w:val="000000"/>
          <w:sz w:val="28"/>
          <w:szCs w:val="28"/>
        </w:rPr>
        <w:t>1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per bag</w:t>
      </w:r>
    </w:p>
    <w:p w14:paraId="4BA275D8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No. Bags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No. Bags</w:t>
      </w:r>
    </w:p>
    <w:p w14:paraId="328FAFDE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28"/>
          <w:szCs w:val="28"/>
        </w:rPr>
        <w:t>1.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 xml:space="preserve">Barista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proofErr w:type="gramEnd"/>
      <w:r>
        <w:rPr>
          <w:rFonts w:ascii="Arial" w:eastAsia="Arial" w:hAnsi="Arial" w:cs="Arial"/>
          <w:sz w:val="28"/>
          <w:szCs w:val="28"/>
        </w:rPr>
        <w:t>pink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28"/>
          <w:szCs w:val="28"/>
        </w:rPr>
        <w:tab/>
        <w:t>2.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 xml:space="preserve">Barossa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dark pink light pink edge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</w:p>
    <w:p w14:paraId="4D5AADAA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28"/>
          <w:szCs w:val="28"/>
        </w:rPr>
        <w:t>3.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Casablanca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sz w:val="28"/>
          <w:szCs w:val="28"/>
        </w:rPr>
        <w:t>white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28"/>
          <w:szCs w:val="28"/>
        </w:rPr>
        <w:tab/>
        <w:t>4.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Concor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Arial" w:hAnsi="Arial" w:cs="Arial"/>
          <w:sz w:val="28"/>
          <w:szCs w:val="28"/>
        </w:rPr>
        <w:t xml:space="preserve">D’or 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proofErr w:type="gramEnd"/>
      <w:r>
        <w:rPr>
          <w:rFonts w:ascii="Arial" w:eastAsia="Arial" w:hAnsi="Arial" w:cs="Arial"/>
          <w:sz w:val="28"/>
          <w:szCs w:val="28"/>
        </w:rPr>
        <w:t>yellow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</w:p>
    <w:p w14:paraId="2AC540AE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5.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Hilux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(pink)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28"/>
          <w:szCs w:val="28"/>
        </w:rPr>
        <w:tab/>
        <w:t>6.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Lesotho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sz w:val="28"/>
          <w:szCs w:val="28"/>
        </w:rPr>
        <w:t>lemon yellow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</w:p>
    <w:p w14:paraId="6C4F1898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7.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Marlon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(pink</w:t>
      </w:r>
      <w:r>
        <w:rPr>
          <w:rFonts w:ascii="Arial" w:eastAsia="Arial" w:hAnsi="Arial" w:cs="Arial"/>
          <w:sz w:val="22"/>
          <w:szCs w:val="22"/>
        </w:rPr>
        <w:t xml:space="preserve"> White edge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28"/>
          <w:szCs w:val="28"/>
        </w:rPr>
        <w:tab/>
        <w:t>8.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gramStart"/>
      <w:r>
        <w:rPr>
          <w:rFonts w:ascii="Arial" w:eastAsia="Arial" w:hAnsi="Arial" w:cs="Arial"/>
          <w:sz w:val="28"/>
          <w:szCs w:val="28"/>
        </w:rPr>
        <w:t>Ripasso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Dark Pink/red)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</w:p>
    <w:p w14:paraId="316F60B4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28"/>
          <w:szCs w:val="28"/>
        </w:rPr>
        <w:t>9.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Robina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sz w:val="28"/>
          <w:szCs w:val="28"/>
        </w:rPr>
        <w:t>red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28"/>
          <w:szCs w:val="28"/>
        </w:rPr>
        <w:tab/>
        <w:t>10.</w:t>
      </w:r>
      <w:r>
        <w:rPr>
          <w:rFonts w:ascii="Arial" w:eastAsia="Arial" w:hAnsi="Arial" w:cs="Arial"/>
          <w:color w:val="000000"/>
          <w:sz w:val="28"/>
          <w:szCs w:val="28"/>
        </w:rPr>
        <w:tab/>
        <w:t>S</w:t>
      </w:r>
      <w:r>
        <w:rPr>
          <w:rFonts w:ascii="Arial" w:eastAsia="Arial" w:hAnsi="Arial" w:cs="Arial"/>
          <w:sz w:val="28"/>
          <w:szCs w:val="28"/>
        </w:rPr>
        <w:t>iberia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(</w:t>
      </w:r>
      <w:r>
        <w:rPr>
          <w:rFonts w:ascii="Arial" w:eastAsia="Arial" w:hAnsi="Arial" w:cs="Arial"/>
          <w:sz w:val="28"/>
          <w:szCs w:val="28"/>
        </w:rPr>
        <w:t>white</w:t>
      </w:r>
      <w:r>
        <w:rPr>
          <w:rFonts w:ascii="Arial" w:eastAsia="Arial" w:hAnsi="Arial" w:cs="Arial"/>
          <w:color w:val="000000"/>
          <w:sz w:val="28"/>
          <w:szCs w:val="28"/>
        </w:rPr>
        <w:t>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</w:p>
    <w:p w14:paraId="18DD9902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color w:val="000000"/>
          <w:sz w:val="28"/>
          <w:szCs w:val="28"/>
        </w:rPr>
        <w:t>11.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Arial" w:eastAsia="Arial" w:hAnsi="Arial" w:cs="Arial"/>
          <w:sz w:val="28"/>
          <w:szCs w:val="28"/>
        </w:rPr>
        <w:t>Tabledance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(pink)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sz w:val="56"/>
          <w:szCs w:val="56"/>
        </w:rPr>
        <w:tab/>
      </w:r>
      <w:r>
        <w:rPr>
          <w:rFonts w:ascii="Arial" w:eastAsia="Arial" w:hAnsi="Arial" w:cs="Arial"/>
          <w:sz w:val="56"/>
          <w:szCs w:val="56"/>
        </w:rPr>
        <w:tab/>
      </w:r>
      <w:r>
        <w:rPr>
          <w:rFonts w:ascii="Arial" w:eastAsia="Arial" w:hAnsi="Arial" w:cs="Arial"/>
          <w:sz w:val="56"/>
          <w:szCs w:val="56"/>
        </w:rPr>
        <w:tab/>
      </w:r>
      <w:r>
        <w:rPr>
          <w:rFonts w:ascii="Arial" w:eastAsia="Arial" w:hAnsi="Arial" w:cs="Arial"/>
          <w:sz w:val="56"/>
          <w:szCs w:val="56"/>
        </w:rPr>
        <w:tab/>
      </w:r>
      <w:r>
        <w:rPr>
          <w:rFonts w:ascii="Arial" w:eastAsia="Arial" w:hAnsi="Arial" w:cs="Arial"/>
          <w:sz w:val="56"/>
          <w:szCs w:val="56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</w:p>
    <w:p w14:paraId="08439D60" w14:textId="77777777" w:rsidR="00684287" w:rsidRDefault="006842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24F90F78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  <w:u w:val="single"/>
        </w:rPr>
        <w:t>Freesias  (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sold in bags of 20 bulbs, single varieties only)  $5.00 per bag</w:t>
      </w:r>
    </w:p>
    <w:p w14:paraId="01D32CCA" w14:textId="77777777" w:rsidR="00684287" w:rsidRDefault="0068428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14:paraId="1D69EBB8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56"/>
          <w:szCs w:val="56"/>
        </w:rPr>
      </w:pPr>
      <w:r>
        <w:rPr>
          <w:rFonts w:ascii="Arial" w:eastAsia="Arial" w:hAnsi="Arial" w:cs="Arial"/>
          <w:sz w:val="28"/>
          <w:szCs w:val="28"/>
        </w:rPr>
        <w:t>Delta River (blue)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56"/>
          <w:szCs w:val="56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sz w:val="28"/>
          <w:szCs w:val="28"/>
        </w:rPr>
        <w:t>Maya (Yellow)</w:t>
      </w:r>
      <w:r>
        <w:rPr>
          <w:rFonts w:ascii="Arial" w:eastAsia="Arial" w:hAnsi="Arial" w:cs="Arial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Wingdings 2" w:eastAsia="Wingdings 2" w:hAnsi="Wingdings 2" w:cs="Wingdings 2"/>
          <w:color w:val="000000"/>
          <w:sz w:val="56"/>
          <w:szCs w:val="56"/>
        </w:rPr>
        <w:t>⬜</w:t>
      </w:r>
      <w:r>
        <w:rPr>
          <w:rFonts w:ascii="Arial" w:eastAsia="Arial" w:hAnsi="Arial" w:cs="Arial"/>
          <w:color w:val="000000"/>
          <w:sz w:val="56"/>
          <w:szCs w:val="56"/>
        </w:rPr>
        <w:t xml:space="preserve"> </w:t>
      </w:r>
    </w:p>
    <w:p w14:paraId="0384BD61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lastRenderedPageBreak/>
        <w:tab/>
      </w:r>
    </w:p>
    <w:p w14:paraId="1661D9F4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  <w:r>
        <w:rPr>
          <w:rFonts w:ascii="Arial" w:eastAsia="Arial" w:hAnsi="Arial" w:cs="Arial"/>
          <w:b/>
          <w:color w:val="000000"/>
          <w:sz w:val="28"/>
          <w:szCs w:val="28"/>
        </w:rPr>
        <w:tab/>
      </w:r>
    </w:p>
    <w:p w14:paraId="42F32375" w14:textId="77777777" w:rsidR="00684287" w:rsidRDefault="00684287">
      <w:pPr>
        <w:pBdr>
          <w:top w:val="nil"/>
          <w:left w:val="nil"/>
          <w:bottom w:val="nil"/>
          <w:right w:val="nil"/>
          <w:between w:val="nil"/>
        </w:pBdr>
        <w:ind w:left="4320" w:firstLine="720"/>
        <w:rPr>
          <w:rFonts w:ascii="Arial" w:eastAsia="Arial" w:hAnsi="Arial" w:cs="Arial"/>
          <w:b/>
          <w:sz w:val="28"/>
          <w:szCs w:val="28"/>
        </w:rPr>
      </w:pPr>
    </w:p>
    <w:p w14:paraId="04A413BA" w14:textId="77777777" w:rsidR="00684287" w:rsidRDefault="00422035">
      <w:pPr>
        <w:pBdr>
          <w:top w:val="nil"/>
          <w:left w:val="nil"/>
          <w:bottom w:val="nil"/>
          <w:right w:val="nil"/>
          <w:between w:val="nil"/>
        </w:pBdr>
        <w:ind w:left="3600" w:firstLine="720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Total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</w:rPr>
        <w:t>Enclosed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 $</w:t>
      </w:r>
      <w:proofErr w:type="gramEnd"/>
      <w:r>
        <w:rPr>
          <w:rFonts w:ascii="Arial" w:eastAsia="Arial" w:hAnsi="Arial" w:cs="Arial"/>
          <w:color w:val="000000"/>
          <w:sz w:val="28"/>
          <w:szCs w:val="28"/>
        </w:rPr>
        <w:t>__________________</w:t>
      </w:r>
    </w:p>
    <w:sectPr w:rsidR="00684287">
      <w:pgSz w:w="11900" w:h="16840"/>
      <w:pgMar w:top="907" w:right="737" w:bottom="851" w:left="73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287"/>
    <w:rsid w:val="00422035"/>
    <w:rsid w:val="00453024"/>
    <w:rsid w:val="004B1E02"/>
    <w:rsid w:val="00684287"/>
    <w:rsid w:val="0085188A"/>
    <w:rsid w:val="00E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604EF2"/>
  <w15:docId w15:val="{60417144-7CFD-994F-AE11-87F97FC8B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rsid w:val="00017F1A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8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BA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B1E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E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liemockfor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IBugao9F2v1/XbAdQq7mpEgj8g==">AMUW2mWvHMOt+rW8i9c++o+sawzLQUhf3TyGlb/a8TOo4qPW0PauSqXQr1NxwbNGc+NVmsDkVTlKS1pnWza/VtVr+h+Ml7oS1JsSAGjewe/p0O8Gc00ukBHhtYu9rrXa5MBJjX2WsZyW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Geraldine Office</cp:lastModifiedBy>
  <cp:revision>2</cp:revision>
  <dcterms:created xsi:type="dcterms:W3CDTF">2020-08-14T00:03:00Z</dcterms:created>
  <dcterms:modified xsi:type="dcterms:W3CDTF">2020-08-14T00:03:00Z</dcterms:modified>
</cp:coreProperties>
</file>